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Pr="00675E63">
        <w:rPr>
          <w:rFonts w:ascii="Century Gothic" w:hAnsi="Century Gothic"/>
          <w:sz w:val="24"/>
          <w:szCs w:val="24"/>
          <w:lang w:val="es-ES"/>
        </w:rPr>
        <w:t>Febrero,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8846B5" w:rsidRDefault="008846B5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>Conferencia con Leonel Castellanos</w:t>
      </w:r>
    </w:p>
    <w:p w:rsidR="007348B8" w:rsidRDefault="008846B5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 xml:space="preserve"> ‘’Efecto </w:t>
      </w:r>
      <w:proofErr w:type="spellStart"/>
      <w:r>
        <w:rPr>
          <w:rFonts w:ascii="Century Gothic" w:hAnsi="Century Gothic"/>
          <w:b/>
          <w:sz w:val="24"/>
          <w:szCs w:val="24"/>
          <w:lang w:val="es-ES"/>
        </w:rPr>
        <w:t>Leopi</w:t>
      </w:r>
      <w:proofErr w:type="spellEnd"/>
      <w:r>
        <w:rPr>
          <w:rFonts w:ascii="Century Gothic" w:hAnsi="Century Gothic"/>
          <w:b/>
          <w:sz w:val="24"/>
          <w:szCs w:val="24"/>
          <w:lang w:val="es-ES"/>
        </w:rPr>
        <w:t xml:space="preserve">’’ </w:t>
      </w:r>
    </w:p>
    <w:p w:rsidR="008846B5" w:rsidRPr="007348B8" w:rsidRDefault="008846B5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415D4B" w:rsidRDefault="000F16E7" w:rsidP="000F16E7">
      <w:pPr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Se llevó a cabo la </w:t>
      </w:r>
      <w:r w:rsidR="008846B5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conferencia ‘’Efecto </w:t>
      </w:r>
      <w:proofErr w:type="spellStart"/>
      <w:r w:rsidR="008846B5">
        <w:rPr>
          <w:rFonts w:ascii="Arial" w:hAnsi="Arial" w:cs="Arial"/>
          <w:i/>
          <w:sz w:val="24"/>
          <w:szCs w:val="24"/>
          <w:u w:val="single"/>
          <w:lang w:val="es-ES"/>
        </w:rPr>
        <w:t>Leopi</w:t>
      </w:r>
      <w:proofErr w:type="spellEnd"/>
      <w:r w:rsidR="008846B5">
        <w:rPr>
          <w:rFonts w:ascii="Arial" w:hAnsi="Arial" w:cs="Arial"/>
          <w:i/>
          <w:sz w:val="24"/>
          <w:szCs w:val="24"/>
          <w:u w:val="single"/>
          <w:lang w:val="es-ES"/>
        </w:rPr>
        <w:t>’’ por el experto en relaciones humanas, Leonel Castellanos, autor de dos libros que se enfocan bajo este tema con la finalidad de brindar herramientas</w:t>
      </w:r>
      <w:r w:rsidR="005E3D2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para </w:t>
      </w:r>
      <w:r w:rsidR="008C5FC9">
        <w:rPr>
          <w:rFonts w:ascii="Arial" w:hAnsi="Arial" w:cs="Arial"/>
          <w:i/>
          <w:sz w:val="24"/>
          <w:szCs w:val="24"/>
          <w:u w:val="single"/>
          <w:lang w:val="es-ES"/>
        </w:rPr>
        <w:t>romper con la timidez e inseguridad</w:t>
      </w:r>
      <w:r w:rsidR="00601FBE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personal.</w:t>
      </w:r>
    </w:p>
    <w:p w:rsidR="008846B5" w:rsidRDefault="008846B5" w:rsidP="000F16E7">
      <w:pPr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DD00FC" w:rsidRDefault="00DD00FC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Las relaciones de pareja ha sido un tema del cual se han hecho muchas investigaciones a lo largo de los años. Muchos autores y personas enfocadas en este contexto han tratado de explicar cuáles son las variables que intervienen en el inicio y mantenimiento de una relación.</w:t>
      </w:r>
    </w:p>
    <w:p w:rsidR="00DD00FC" w:rsidRDefault="00DD00FC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247A2" w:rsidRPr="00DD00FC" w:rsidRDefault="00DD00FC" w:rsidP="006247A2">
      <w:pPr>
        <w:spacing w:after="0" w:line="330" w:lineRule="atLeast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Leonel Castellanos es un experto en relaciones humanas, es conocido como el ‘’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Hitch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mexicano’’, </w:t>
      </w:r>
      <w:r w:rsidR="006247A2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convertido en el mejor aliado para quienes desean conquistar el corazón de esa persona especial. </w:t>
      </w:r>
    </w:p>
    <w:p w:rsidR="006247A2" w:rsidRDefault="006247A2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AA10D7" w:rsidRDefault="00AA10D7" w:rsidP="00AA10D7">
      <w:pPr>
        <w:spacing w:after="0" w:line="330" w:lineRule="atLeast"/>
        <w:jc w:val="both"/>
        <w:textAlignment w:val="baseline"/>
        <w:rPr>
          <w:rFonts w:ascii="Century Gothic" w:hAnsi="Century Gothic" w:cs="Helvetica"/>
          <w:color w:val="000000"/>
          <w:sz w:val="24"/>
          <w:szCs w:val="24"/>
          <w:lang w:val="es-MX"/>
        </w:rPr>
      </w:pPr>
      <w:r w:rsidRPr="00072EB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Con veinte años de ex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periencia en la materia, </w:t>
      </w:r>
      <w:proofErr w:type="gramStart"/>
      <w:r w:rsidRPr="00072EB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Castellanos</w:t>
      </w:r>
      <w:proofErr w:type="gramEnd"/>
      <w:r w:rsidRPr="00072EB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ha trabajado con  personalidades de la talla de </w:t>
      </w:r>
      <w:r w:rsidRPr="00072EBC"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Richard </w:t>
      </w:r>
      <w:proofErr w:type="spellStart"/>
      <w:r w:rsidRPr="00072EBC">
        <w:rPr>
          <w:rFonts w:ascii="Century Gothic" w:hAnsi="Century Gothic" w:cs="Helvetica"/>
          <w:color w:val="000000"/>
          <w:sz w:val="24"/>
          <w:szCs w:val="24"/>
          <w:lang w:val="es-MX"/>
        </w:rPr>
        <w:t>Bandler</w:t>
      </w:r>
      <w:proofErr w:type="spellEnd"/>
      <w:r w:rsidRPr="00072EBC"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 (</w:t>
      </w:r>
      <w:proofErr w:type="spellStart"/>
      <w:r w:rsidRPr="00072EBC">
        <w:rPr>
          <w:rFonts w:ascii="Century Gothic" w:hAnsi="Century Gothic" w:cs="Helvetica"/>
          <w:color w:val="000000"/>
          <w:sz w:val="24"/>
          <w:szCs w:val="24"/>
          <w:lang w:val="es-MX"/>
        </w:rPr>
        <w:t>co</w:t>
      </w:r>
      <w:proofErr w:type="spellEnd"/>
      <w:r w:rsidRPr="00072EBC">
        <w:rPr>
          <w:rFonts w:ascii="Century Gothic" w:hAnsi="Century Gothic" w:cs="Helvetica"/>
          <w:color w:val="000000"/>
          <w:sz w:val="24"/>
          <w:szCs w:val="24"/>
          <w:lang w:val="es-MX"/>
        </w:rPr>
        <w:t>-creador de la Programación Neurolingüística</w:t>
      </w:r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). Tras varias horas de investigación de campo, </w:t>
      </w:r>
      <w:proofErr w:type="spellStart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>Leopi</w:t>
      </w:r>
      <w:proofErr w:type="spellEnd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 ha puesto a prueba sus técnicas de seducción con él mismo y con otras personas no sólo de México sino que también ha logrado rebasar fronteras y países como Ecuador, Irlanda, España, Colombia, Estados Unidos, Venezuela por mencionar algunos. </w:t>
      </w:r>
    </w:p>
    <w:p w:rsidR="00AA10D7" w:rsidRDefault="00AA10D7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5459D0" w:rsidRDefault="00AD2F27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El también autor, impartió la conferencia ‘’El Efecto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Leopi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’’ en do</w:t>
      </w:r>
      <w:r w:rsidR="00F6168F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nde compartió herramientas y técnicas para </w:t>
      </w:r>
      <w:r w:rsidR="00CB16A5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cambiar desde la actitu</w:t>
      </w:r>
      <w:r w:rsidR="00C6361F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d, lenguaje y seguridad personal, comenzando </w:t>
      </w:r>
      <w:r w:rsidR="005459D0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por aprender a pensar como el sexo </w:t>
      </w:r>
      <w:r w:rsidR="005459D0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lastRenderedPageBreak/>
        <w:t>opuesto, es decir si eres hombre aprender a pensar como mujer, y si eres mujer aprender a pensar como hombre.</w:t>
      </w:r>
    </w:p>
    <w:p w:rsidR="005459D0" w:rsidRDefault="005459D0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B16A5" w:rsidRPr="009D57AD" w:rsidRDefault="009354BA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La comunicación forma un papel fundamental en las relaciones de pareja; </w:t>
      </w:r>
      <w:r w:rsidR="009D57A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ya que de esto depende para que la relación funcione adecuadamente.  </w:t>
      </w:r>
      <w:proofErr w:type="spellStart"/>
      <w:r w:rsidR="009D57A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Leopi</w:t>
      </w:r>
      <w:proofErr w:type="spellEnd"/>
      <w:r w:rsidR="009D57A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señaló que nunca serán las mismas formas de comunicar de una mujer que las de un hombre. </w:t>
      </w:r>
      <w:r w:rsidR="00447DAF" w:rsidRPr="00447DAF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>‘’</w:t>
      </w:r>
      <w:r w:rsidR="00447DAF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Las mujeres utilizan en un solo día </w:t>
      </w:r>
      <w:proofErr w:type="spellStart"/>
      <w:r w:rsidR="00447DAF" w:rsidRPr="00447DAF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>veintiun</w:t>
      </w:r>
      <w:proofErr w:type="spellEnd"/>
      <w:r w:rsidR="00447DAF" w:rsidRPr="00447DAF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 mil</w:t>
      </w:r>
      <w:r w:rsidR="00E67084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 formas de comunicación, los hombres utilizan siete mil. Un hombre utiliza el treinta y tres por ciento de cosas para comunicarse que utiliza una mujer</w:t>
      </w:r>
      <w:r w:rsidR="005459D0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>’’.</w:t>
      </w:r>
    </w:p>
    <w:p w:rsidR="00CB16A5" w:rsidRDefault="00CB16A5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233E6" w:rsidRPr="009233E6" w:rsidRDefault="009233E6" w:rsidP="009233E6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 w:rsidRPr="009233E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El ‘’Efecto </w:t>
      </w:r>
      <w:proofErr w:type="spellStart"/>
      <w:r w:rsidRPr="009233E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Leopi</w:t>
      </w:r>
      <w:proofErr w:type="spellEnd"/>
      <w:r w:rsidRPr="009233E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’’  ha impulsado a miles de personas de todo el mundo a dejar la soltería e ir en busca de su media naranja, gracias a las asesorías combinadas con técnicas y herramientas apoyadas en la P.N.L. (</w:t>
      </w:r>
      <w:r w:rsidRPr="009233E6">
        <w:rPr>
          <w:rFonts w:ascii="Century Gothic" w:hAnsi="Century Gothic" w:cs="Arial"/>
          <w:color w:val="000000"/>
          <w:sz w:val="24"/>
          <w:szCs w:val="24"/>
          <w:lang w:val="es-MX"/>
        </w:rPr>
        <w:t xml:space="preserve">Programación Neurolingüística) esto con la finalidad para convencer, persuadir y seducir la mente, el corazón y el cuerpo de cualquier persona, llevándolos hasta al altar como por arte de magia. </w:t>
      </w:r>
    </w:p>
    <w:p w:rsidR="00F6168F" w:rsidRDefault="00F6168F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30A85" w:rsidRPr="009233E6" w:rsidRDefault="00630A85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A lo largo de su trayectoria como coach de vida, ha escrito</w:t>
      </w:r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 dos </w:t>
      </w:r>
      <w:proofErr w:type="spellStart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>lirbros</w:t>
      </w:r>
      <w:proofErr w:type="spellEnd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, uno para hombres, y uno para mujeres (El Efecto </w:t>
      </w:r>
      <w:proofErr w:type="spellStart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>Leopi</w:t>
      </w:r>
      <w:proofErr w:type="spellEnd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 y el Efecto </w:t>
      </w:r>
      <w:proofErr w:type="spellStart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>Leopi</w:t>
      </w:r>
      <w:proofErr w:type="spellEnd"/>
      <w:r>
        <w:rPr>
          <w:rFonts w:ascii="Century Gothic" w:hAnsi="Century Gothic" w:cs="Helvetica"/>
          <w:color w:val="000000"/>
          <w:sz w:val="24"/>
          <w:szCs w:val="24"/>
          <w:lang w:val="es-MX"/>
        </w:rPr>
        <w:t xml:space="preserve"> Para Ellas), y así mismo se ha dedicado a ofrecer asesorías personales así como conferencias por todo el mundo.</w:t>
      </w:r>
    </w:p>
    <w:p w:rsidR="00F6168F" w:rsidRPr="009233E6" w:rsidRDefault="00F6168F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EB3CD1" w:rsidRDefault="00833F99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Durante más</w:t>
      </w:r>
      <w:r w:rsidR="009D57A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de horas, Leonel Castellanos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reveló sus </w:t>
      </w:r>
      <w:r w:rsidR="005F610F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técnicas de seducción, en una charla divertidísima, con el característico estilo ‘’</w:t>
      </w:r>
      <w:proofErr w:type="spellStart"/>
      <w:r w:rsidR="005F610F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Standupero</w:t>
      </w:r>
      <w:proofErr w:type="spellEnd"/>
      <w:r w:rsidR="005F610F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’’ logrando una experiencia de aprendizaje muy entretenida.</w:t>
      </w:r>
    </w:p>
    <w:p w:rsidR="00170268" w:rsidRDefault="00170268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5F610F" w:rsidRDefault="00170268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La conferencia ‘’El Efecto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Leopi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’’ fue impartida en la Sala de Usos Mú</w:t>
      </w:r>
      <w:r w:rsidR="003B499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ltiples de espacio </w:t>
      </w:r>
      <w:proofErr w:type="spellStart"/>
      <w:r w:rsidR="003B499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entijuanarte</w:t>
      </w:r>
      <w:proofErr w:type="spellEnd"/>
      <w:r w:rsidR="003B499C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bookmarkStart w:id="0" w:name="_GoBack"/>
      <w:bookmarkEnd w:id="0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a las 18:00 horas. </w:t>
      </w:r>
    </w:p>
    <w:p w:rsidR="005F610F" w:rsidRDefault="005F610F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B6515" w:rsidRDefault="006B6515" w:rsidP="00601FBE">
      <w:pPr>
        <w:pStyle w:val="NoSpacing"/>
        <w:rPr>
          <w:i/>
        </w:rPr>
      </w:pPr>
    </w:p>
    <w:p w:rsidR="00FE0712" w:rsidRDefault="00FE0712" w:rsidP="006B6515">
      <w:pPr>
        <w:pStyle w:val="NoSpacing"/>
        <w:jc w:val="center"/>
        <w:rPr>
          <w:i/>
        </w:rPr>
      </w:pPr>
    </w:p>
    <w:p w:rsidR="00FE0712" w:rsidRDefault="00FE0712" w:rsidP="006B6515">
      <w:pPr>
        <w:pStyle w:val="NoSpacing"/>
        <w:jc w:val="center"/>
        <w:rPr>
          <w:i/>
        </w:rPr>
      </w:pPr>
    </w:p>
    <w:p w:rsidR="00170268" w:rsidRDefault="00170268" w:rsidP="00170268">
      <w:pPr>
        <w:pStyle w:val="ecxmsonormal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i/>
          <w:sz w:val="22"/>
          <w:szCs w:val="22"/>
          <w:lang w:val="es-MX"/>
        </w:rPr>
      </w:pP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6B6515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4CFA"/>
    <w:rsid w:val="00010A4E"/>
    <w:rsid w:val="000113B5"/>
    <w:rsid w:val="000233F3"/>
    <w:rsid w:val="00026068"/>
    <w:rsid w:val="00026199"/>
    <w:rsid w:val="00050489"/>
    <w:rsid w:val="0005461D"/>
    <w:rsid w:val="000626F9"/>
    <w:rsid w:val="00065FD5"/>
    <w:rsid w:val="00067E6C"/>
    <w:rsid w:val="00076AD7"/>
    <w:rsid w:val="0008328F"/>
    <w:rsid w:val="000966A2"/>
    <w:rsid w:val="000A2D1A"/>
    <w:rsid w:val="000A77E8"/>
    <w:rsid w:val="000D0143"/>
    <w:rsid w:val="000E1DE4"/>
    <w:rsid w:val="000E45C7"/>
    <w:rsid w:val="000E4626"/>
    <w:rsid w:val="000F16E7"/>
    <w:rsid w:val="000F33CB"/>
    <w:rsid w:val="00105760"/>
    <w:rsid w:val="00107536"/>
    <w:rsid w:val="00140BF5"/>
    <w:rsid w:val="00140F42"/>
    <w:rsid w:val="00170268"/>
    <w:rsid w:val="00172DE9"/>
    <w:rsid w:val="00187F6B"/>
    <w:rsid w:val="00193ADC"/>
    <w:rsid w:val="00197FC1"/>
    <w:rsid w:val="001A565F"/>
    <w:rsid w:val="001B0619"/>
    <w:rsid w:val="001B1265"/>
    <w:rsid w:val="001B2F0C"/>
    <w:rsid w:val="001C499B"/>
    <w:rsid w:val="001E7D84"/>
    <w:rsid w:val="00202F4C"/>
    <w:rsid w:val="00205407"/>
    <w:rsid w:val="00206221"/>
    <w:rsid w:val="00206450"/>
    <w:rsid w:val="00233861"/>
    <w:rsid w:val="00235861"/>
    <w:rsid w:val="0024121A"/>
    <w:rsid w:val="002535DE"/>
    <w:rsid w:val="0025753C"/>
    <w:rsid w:val="002657E0"/>
    <w:rsid w:val="002764B5"/>
    <w:rsid w:val="00276CC4"/>
    <w:rsid w:val="00281D40"/>
    <w:rsid w:val="002B69BF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90BB4"/>
    <w:rsid w:val="00396719"/>
    <w:rsid w:val="003A0F6B"/>
    <w:rsid w:val="003A6BB1"/>
    <w:rsid w:val="003B499C"/>
    <w:rsid w:val="003B5BA7"/>
    <w:rsid w:val="003F653B"/>
    <w:rsid w:val="00401849"/>
    <w:rsid w:val="00402740"/>
    <w:rsid w:val="00414DBE"/>
    <w:rsid w:val="00415D4B"/>
    <w:rsid w:val="0043573F"/>
    <w:rsid w:val="004436F2"/>
    <w:rsid w:val="00447DAF"/>
    <w:rsid w:val="00450F49"/>
    <w:rsid w:val="00475400"/>
    <w:rsid w:val="00492AB6"/>
    <w:rsid w:val="004E1DE4"/>
    <w:rsid w:val="004E2663"/>
    <w:rsid w:val="004E2E3A"/>
    <w:rsid w:val="004F5B32"/>
    <w:rsid w:val="005201C7"/>
    <w:rsid w:val="005247A7"/>
    <w:rsid w:val="00544657"/>
    <w:rsid w:val="005459D0"/>
    <w:rsid w:val="005800C9"/>
    <w:rsid w:val="005B2B8B"/>
    <w:rsid w:val="005B4389"/>
    <w:rsid w:val="005C1F7D"/>
    <w:rsid w:val="005C2498"/>
    <w:rsid w:val="005E3D27"/>
    <w:rsid w:val="005F610F"/>
    <w:rsid w:val="00601FBE"/>
    <w:rsid w:val="00603253"/>
    <w:rsid w:val="00617D42"/>
    <w:rsid w:val="00621A02"/>
    <w:rsid w:val="006247A2"/>
    <w:rsid w:val="006267B6"/>
    <w:rsid w:val="006275C1"/>
    <w:rsid w:val="00630A85"/>
    <w:rsid w:val="00632707"/>
    <w:rsid w:val="006376DD"/>
    <w:rsid w:val="006400F9"/>
    <w:rsid w:val="0066665F"/>
    <w:rsid w:val="00675E63"/>
    <w:rsid w:val="00686C6A"/>
    <w:rsid w:val="006B6515"/>
    <w:rsid w:val="006B778A"/>
    <w:rsid w:val="006C5CE7"/>
    <w:rsid w:val="006C7118"/>
    <w:rsid w:val="006E5FA3"/>
    <w:rsid w:val="006F5EA3"/>
    <w:rsid w:val="006F7298"/>
    <w:rsid w:val="006F7A60"/>
    <w:rsid w:val="0070481E"/>
    <w:rsid w:val="00721759"/>
    <w:rsid w:val="007348B8"/>
    <w:rsid w:val="00741967"/>
    <w:rsid w:val="00741D23"/>
    <w:rsid w:val="00760F6D"/>
    <w:rsid w:val="00770288"/>
    <w:rsid w:val="0078666A"/>
    <w:rsid w:val="007B4086"/>
    <w:rsid w:val="007B5D86"/>
    <w:rsid w:val="007E2A12"/>
    <w:rsid w:val="007E37B6"/>
    <w:rsid w:val="007E7945"/>
    <w:rsid w:val="00802452"/>
    <w:rsid w:val="00803136"/>
    <w:rsid w:val="00807AE0"/>
    <w:rsid w:val="00827DD4"/>
    <w:rsid w:val="0083140F"/>
    <w:rsid w:val="00833F99"/>
    <w:rsid w:val="00836558"/>
    <w:rsid w:val="00876819"/>
    <w:rsid w:val="008769D6"/>
    <w:rsid w:val="008846B5"/>
    <w:rsid w:val="00892163"/>
    <w:rsid w:val="008A3418"/>
    <w:rsid w:val="008C5FC9"/>
    <w:rsid w:val="008D4C46"/>
    <w:rsid w:val="008D7F4D"/>
    <w:rsid w:val="008E1C24"/>
    <w:rsid w:val="008E5B49"/>
    <w:rsid w:val="008F33C6"/>
    <w:rsid w:val="008F4364"/>
    <w:rsid w:val="009031E7"/>
    <w:rsid w:val="00906E9C"/>
    <w:rsid w:val="009105FD"/>
    <w:rsid w:val="009147D4"/>
    <w:rsid w:val="0092115C"/>
    <w:rsid w:val="00922F63"/>
    <w:rsid w:val="009233E6"/>
    <w:rsid w:val="00930434"/>
    <w:rsid w:val="00933652"/>
    <w:rsid w:val="00933DBB"/>
    <w:rsid w:val="009354BA"/>
    <w:rsid w:val="00941AF8"/>
    <w:rsid w:val="00953C9E"/>
    <w:rsid w:val="009900F0"/>
    <w:rsid w:val="009925ED"/>
    <w:rsid w:val="009A6610"/>
    <w:rsid w:val="009D57AD"/>
    <w:rsid w:val="009E09DE"/>
    <w:rsid w:val="009F13CE"/>
    <w:rsid w:val="009F4C21"/>
    <w:rsid w:val="00A00083"/>
    <w:rsid w:val="00A174EB"/>
    <w:rsid w:val="00A17FF9"/>
    <w:rsid w:val="00A20B02"/>
    <w:rsid w:val="00A2322C"/>
    <w:rsid w:val="00A3448E"/>
    <w:rsid w:val="00A40D35"/>
    <w:rsid w:val="00A435A5"/>
    <w:rsid w:val="00A44928"/>
    <w:rsid w:val="00A52B78"/>
    <w:rsid w:val="00A60DBE"/>
    <w:rsid w:val="00A700A6"/>
    <w:rsid w:val="00A70F19"/>
    <w:rsid w:val="00A73C84"/>
    <w:rsid w:val="00A82D07"/>
    <w:rsid w:val="00A93305"/>
    <w:rsid w:val="00A959C3"/>
    <w:rsid w:val="00AA10D7"/>
    <w:rsid w:val="00AA4044"/>
    <w:rsid w:val="00AB5AA1"/>
    <w:rsid w:val="00AD174D"/>
    <w:rsid w:val="00AD2F27"/>
    <w:rsid w:val="00AD49DA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C453F"/>
    <w:rsid w:val="00BC6730"/>
    <w:rsid w:val="00BC7F75"/>
    <w:rsid w:val="00BE24FF"/>
    <w:rsid w:val="00C0231C"/>
    <w:rsid w:val="00C04DCF"/>
    <w:rsid w:val="00C12681"/>
    <w:rsid w:val="00C1375D"/>
    <w:rsid w:val="00C14AAF"/>
    <w:rsid w:val="00C26793"/>
    <w:rsid w:val="00C27572"/>
    <w:rsid w:val="00C36797"/>
    <w:rsid w:val="00C41115"/>
    <w:rsid w:val="00C4526A"/>
    <w:rsid w:val="00C53E1D"/>
    <w:rsid w:val="00C5638B"/>
    <w:rsid w:val="00C60965"/>
    <w:rsid w:val="00C6361F"/>
    <w:rsid w:val="00C74B24"/>
    <w:rsid w:val="00C84BA3"/>
    <w:rsid w:val="00C90620"/>
    <w:rsid w:val="00C94544"/>
    <w:rsid w:val="00C960A9"/>
    <w:rsid w:val="00CA4F16"/>
    <w:rsid w:val="00CB16A5"/>
    <w:rsid w:val="00CB1912"/>
    <w:rsid w:val="00CC1C9C"/>
    <w:rsid w:val="00CC4CDD"/>
    <w:rsid w:val="00CD78FD"/>
    <w:rsid w:val="00CE1BD5"/>
    <w:rsid w:val="00CE25C3"/>
    <w:rsid w:val="00CF70FA"/>
    <w:rsid w:val="00D0240C"/>
    <w:rsid w:val="00D04F72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A0751"/>
    <w:rsid w:val="00DA67A2"/>
    <w:rsid w:val="00DB1A24"/>
    <w:rsid w:val="00DB660B"/>
    <w:rsid w:val="00DC695F"/>
    <w:rsid w:val="00DD00FC"/>
    <w:rsid w:val="00DD0434"/>
    <w:rsid w:val="00DD7619"/>
    <w:rsid w:val="00E14F28"/>
    <w:rsid w:val="00E30F3A"/>
    <w:rsid w:val="00E32DCE"/>
    <w:rsid w:val="00E35003"/>
    <w:rsid w:val="00E539F4"/>
    <w:rsid w:val="00E5457C"/>
    <w:rsid w:val="00E5519C"/>
    <w:rsid w:val="00E5624C"/>
    <w:rsid w:val="00E67084"/>
    <w:rsid w:val="00E67920"/>
    <w:rsid w:val="00E70D97"/>
    <w:rsid w:val="00E90C96"/>
    <w:rsid w:val="00EA46C9"/>
    <w:rsid w:val="00EB3CD1"/>
    <w:rsid w:val="00EB3F4C"/>
    <w:rsid w:val="00ED0C53"/>
    <w:rsid w:val="00ED5B75"/>
    <w:rsid w:val="00EE23DA"/>
    <w:rsid w:val="00F02915"/>
    <w:rsid w:val="00F076CD"/>
    <w:rsid w:val="00F34362"/>
    <w:rsid w:val="00F5169A"/>
    <w:rsid w:val="00F52982"/>
    <w:rsid w:val="00F6168F"/>
    <w:rsid w:val="00F625DA"/>
    <w:rsid w:val="00F65CFF"/>
    <w:rsid w:val="00F8794A"/>
    <w:rsid w:val="00F902B7"/>
    <w:rsid w:val="00F9412A"/>
    <w:rsid w:val="00FC22E6"/>
    <w:rsid w:val="00FC58F6"/>
    <w:rsid w:val="00FE0712"/>
    <w:rsid w:val="00FE2DBD"/>
    <w:rsid w:val="00FE3849"/>
    <w:rsid w:val="00FE467B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0CF25-E493-425A-85B8-CF3517A2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19</cp:revision>
  <cp:lastPrinted>2015-01-30T22:01:00Z</cp:lastPrinted>
  <dcterms:created xsi:type="dcterms:W3CDTF">2015-02-12T00:09:00Z</dcterms:created>
  <dcterms:modified xsi:type="dcterms:W3CDTF">2015-02-12T20:00:00Z</dcterms:modified>
</cp:coreProperties>
</file>